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22E" w:rsidRDefault="00AF622E" w:rsidP="00633D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AF622E" w:rsidRDefault="00AF622E" w:rsidP="00AF62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22E" w:rsidRPr="00B266DE" w:rsidRDefault="00AF622E" w:rsidP="00AF62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66DE">
        <w:rPr>
          <w:rFonts w:ascii="Times New Roman" w:hAnsi="Times New Roman" w:cs="Times New Roman"/>
          <w:b/>
          <w:sz w:val="32"/>
          <w:szCs w:val="32"/>
        </w:rPr>
        <w:t xml:space="preserve">Расписание  звонков </w:t>
      </w:r>
    </w:p>
    <w:p w:rsidR="00AF622E" w:rsidRPr="00B266DE" w:rsidRDefault="00AF622E" w:rsidP="00AF62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66DE">
        <w:rPr>
          <w:rFonts w:ascii="Times New Roman" w:hAnsi="Times New Roman" w:cs="Times New Roman"/>
          <w:b/>
          <w:sz w:val="32"/>
          <w:szCs w:val="32"/>
        </w:rPr>
        <w:t xml:space="preserve"> в период  дистанционного обучения (с 6 апреля 2020 года)</w:t>
      </w:r>
    </w:p>
    <w:p w:rsidR="00AF622E" w:rsidRPr="00B266DE" w:rsidRDefault="00AF622E" w:rsidP="00AF62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66DE">
        <w:rPr>
          <w:rFonts w:ascii="Times New Roman" w:hAnsi="Times New Roman" w:cs="Times New Roman"/>
          <w:b/>
          <w:sz w:val="32"/>
          <w:szCs w:val="32"/>
        </w:rPr>
        <w:t xml:space="preserve">в 1 – 9 классах    ГБОУ </w:t>
      </w:r>
      <w:proofErr w:type="spellStart"/>
      <w:r w:rsidRPr="00B266DE">
        <w:rPr>
          <w:rFonts w:ascii="Times New Roman" w:hAnsi="Times New Roman" w:cs="Times New Roman"/>
          <w:b/>
          <w:sz w:val="32"/>
          <w:szCs w:val="32"/>
        </w:rPr>
        <w:t>Табынская</w:t>
      </w:r>
      <w:proofErr w:type="spellEnd"/>
      <w:r w:rsidRPr="00B266DE">
        <w:rPr>
          <w:rFonts w:ascii="Times New Roman" w:hAnsi="Times New Roman" w:cs="Times New Roman"/>
          <w:b/>
          <w:sz w:val="32"/>
          <w:szCs w:val="32"/>
        </w:rPr>
        <w:t xml:space="preserve"> КШИ </w:t>
      </w:r>
    </w:p>
    <w:p w:rsidR="00AF622E" w:rsidRPr="00B266DE" w:rsidRDefault="00AF622E" w:rsidP="00B266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66DE">
        <w:rPr>
          <w:rFonts w:ascii="Times New Roman" w:hAnsi="Times New Roman" w:cs="Times New Roman"/>
          <w:b/>
          <w:sz w:val="32"/>
          <w:szCs w:val="32"/>
        </w:rPr>
        <w:t>на  2019-2020 учебного года</w:t>
      </w:r>
    </w:p>
    <w:tbl>
      <w:tblPr>
        <w:tblStyle w:val="a3"/>
        <w:tblW w:w="0" w:type="auto"/>
        <w:tblLook w:val="04A0"/>
      </w:tblPr>
      <w:tblGrid>
        <w:gridCol w:w="2392"/>
        <w:gridCol w:w="4237"/>
        <w:gridCol w:w="3685"/>
        <w:gridCol w:w="4395"/>
      </w:tblGrid>
      <w:tr w:rsidR="00AF622E" w:rsidRPr="00B266DE" w:rsidTr="00B266DE">
        <w:tc>
          <w:tcPr>
            <w:tcW w:w="2392" w:type="dxa"/>
          </w:tcPr>
          <w:p w:rsidR="00AF622E" w:rsidRPr="00B266DE" w:rsidRDefault="00AF622E" w:rsidP="00B266D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b/>
                <w:sz w:val="36"/>
                <w:szCs w:val="36"/>
              </w:rPr>
              <w:t>№ урока</w:t>
            </w:r>
          </w:p>
        </w:tc>
        <w:tc>
          <w:tcPr>
            <w:tcW w:w="4237" w:type="dxa"/>
          </w:tcPr>
          <w:p w:rsidR="00AF622E" w:rsidRPr="00B266DE" w:rsidRDefault="00AF622E" w:rsidP="00B266D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b/>
                <w:sz w:val="36"/>
                <w:szCs w:val="36"/>
              </w:rPr>
              <w:t>Время начала урока</w:t>
            </w:r>
          </w:p>
        </w:tc>
        <w:tc>
          <w:tcPr>
            <w:tcW w:w="3685" w:type="dxa"/>
          </w:tcPr>
          <w:p w:rsidR="00AF622E" w:rsidRPr="00B266DE" w:rsidRDefault="00AF622E" w:rsidP="00B266D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b/>
                <w:sz w:val="36"/>
                <w:szCs w:val="36"/>
              </w:rPr>
              <w:t>Время окончания урока</w:t>
            </w:r>
          </w:p>
        </w:tc>
        <w:tc>
          <w:tcPr>
            <w:tcW w:w="4395" w:type="dxa"/>
          </w:tcPr>
          <w:p w:rsidR="00AF622E" w:rsidRPr="00B266DE" w:rsidRDefault="00AF622E" w:rsidP="00B266D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b/>
                <w:sz w:val="36"/>
                <w:szCs w:val="36"/>
              </w:rPr>
              <w:t>Продолжительность перемены (перерыва)</w:t>
            </w:r>
          </w:p>
        </w:tc>
      </w:tr>
      <w:tr w:rsidR="00AF622E" w:rsidRPr="00B266DE" w:rsidTr="00B266DE">
        <w:tc>
          <w:tcPr>
            <w:tcW w:w="2392" w:type="dxa"/>
            <w:shd w:val="clear" w:color="auto" w:fill="C6D9F1" w:themeFill="text2" w:themeFillTint="33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Единый</w:t>
            </w:r>
            <w:proofErr w:type="gramEnd"/>
            <w:r w:rsidRPr="00B266DE">
              <w:rPr>
                <w:rFonts w:ascii="Times New Roman" w:hAnsi="Times New Roman" w:cs="Times New Roman"/>
                <w:sz w:val="36"/>
                <w:szCs w:val="36"/>
              </w:rPr>
              <w:t xml:space="preserve"> урок с известной личностью</w:t>
            </w:r>
          </w:p>
        </w:tc>
        <w:tc>
          <w:tcPr>
            <w:tcW w:w="4237" w:type="dxa"/>
            <w:shd w:val="clear" w:color="auto" w:fill="C6D9F1" w:themeFill="text2" w:themeFillTint="33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10.00</w:t>
            </w:r>
          </w:p>
        </w:tc>
        <w:tc>
          <w:tcPr>
            <w:tcW w:w="3685" w:type="dxa"/>
            <w:shd w:val="clear" w:color="auto" w:fill="C6D9F1" w:themeFill="text2" w:themeFillTint="33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10.05</w:t>
            </w:r>
          </w:p>
        </w:tc>
        <w:tc>
          <w:tcPr>
            <w:tcW w:w="4395" w:type="dxa"/>
            <w:shd w:val="clear" w:color="auto" w:fill="C6D9F1" w:themeFill="text2" w:themeFillTint="33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Ссылка на электронный ресурс будет дана дополнительно</w:t>
            </w:r>
          </w:p>
        </w:tc>
      </w:tr>
      <w:tr w:rsidR="00AF622E" w:rsidRPr="00B266DE" w:rsidTr="00B266DE">
        <w:tc>
          <w:tcPr>
            <w:tcW w:w="2392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4237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10.15</w:t>
            </w:r>
          </w:p>
        </w:tc>
        <w:tc>
          <w:tcPr>
            <w:tcW w:w="3685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10.45</w:t>
            </w:r>
          </w:p>
        </w:tc>
        <w:tc>
          <w:tcPr>
            <w:tcW w:w="4395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15 минут</w:t>
            </w:r>
          </w:p>
        </w:tc>
      </w:tr>
      <w:tr w:rsidR="00AF622E" w:rsidRPr="00B266DE" w:rsidTr="00B266DE">
        <w:tc>
          <w:tcPr>
            <w:tcW w:w="2392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237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11.00</w:t>
            </w:r>
          </w:p>
        </w:tc>
        <w:tc>
          <w:tcPr>
            <w:tcW w:w="3685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11.30</w:t>
            </w:r>
          </w:p>
        </w:tc>
        <w:tc>
          <w:tcPr>
            <w:tcW w:w="4395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 xml:space="preserve">30 минут </w:t>
            </w:r>
          </w:p>
        </w:tc>
      </w:tr>
      <w:tr w:rsidR="00AF622E" w:rsidRPr="00B266DE" w:rsidTr="00B266DE">
        <w:tc>
          <w:tcPr>
            <w:tcW w:w="2392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4237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12.00</w:t>
            </w:r>
          </w:p>
        </w:tc>
        <w:tc>
          <w:tcPr>
            <w:tcW w:w="3685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12.30</w:t>
            </w:r>
          </w:p>
        </w:tc>
        <w:tc>
          <w:tcPr>
            <w:tcW w:w="4395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 xml:space="preserve">15 минут </w:t>
            </w:r>
          </w:p>
        </w:tc>
      </w:tr>
      <w:tr w:rsidR="00AF622E" w:rsidRPr="00B266DE" w:rsidTr="00B266DE">
        <w:tc>
          <w:tcPr>
            <w:tcW w:w="2392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4237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12.45</w:t>
            </w:r>
          </w:p>
        </w:tc>
        <w:tc>
          <w:tcPr>
            <w:tcW w:w="3685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13.15</w:t>
            </w:r>
          </w:p>
        </w:tc>
        <w:tc>
          <w:tcPr>
            <w:tcW w:w="4395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 xml:space="preserve">15 минут </w:t>
            </w:r>
          </w:p>
        </w:tc>
      </w:tr>
      <w:tr w:rsidR="00AF622E" w:rsidRPr="00B266DE" w:rsidTr="00B266DE">
        <w:tc>
          <w:tcPr>
            <w:tcW w:w="2392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4237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13.30</w:t>
            </w:r>
          </w:p>
        </w:tc>
        <w:tc>
          <w:tcPr>
            <w:tcW w:w="3685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14.00</w:t>
            </w:r>
          </w:p>
        </w:tc>
        <w:tc>
          <w:tcPr>
            <w:tcW w:w="4395" w:type="dxa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 xml:space="preserve">15 минут </w:t>
            </w:r>
          </w:p>
        </w:tc>
      </w:tr>
      <w:tr w:rsidR="00AF622E" w:rsidRPr="00B266DE" w:rsidTr="00B266DE">
        <w:tc>
          <w:tcPr>
            <w:tcW w:w="2392" w:type="dxa"/>
            <w:shd w:val="clear" w:color="auto" w:fill="FFFFFF" w:themeFill="background1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4237" w:type="dxa"/>
            <w:shd w:val="clear" w:color="auto" w:fill="FFFFFF" w:themeFill="background1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14.15</w:t>
            </w:r>
          </w:p>
        </w:tc>
        <w:tc>
          <w:tcPr>
            <w:tcW w:w="3685" w:type="dxa"/>
            <w:shd w:val="clear" w:color="auto" w:fill="FFFFFF" w:themeFill="background1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14.</w:t>
            </w:r>
            <w:r w:rsidR="00B266DE">
              <w:rPr>
                <w:rFonts w:ascii="Times New Roman" w:hAnsi="Times New Roman" w:cs="Times New Roman"/>
                <w:sz w:val="36"/>
                <w:szCs w:val="36"/>
              </w:rPr>
              <w:t>45</w:t>
            </w:r>
          </w:p>
        </w:tc>
        <w:tc>
          <w:tcPr>
            <w:tcW w:w="4395" w:type="dxa"/>
            <w:shd w:val="clear" w:color="auto" w:fill="FFFFFF" w:themeFill="background1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 xml:space="preserve">15 минут </w:t>
            </w:r>
          </w:p>
        </w:tc>
      </w:tr>
      <w:tr w:rsidR="00AF622E" w:rsidRPr="00B266DE" w:rsidTr="00B266DE">
        <w:tc>
          <w:tcPr>
            <w:tcW w:w="2392" w:type="dxa"/>
            <w:shd w:val="clear" w:color="auto" w:fill="FFFFFF" w:themeFill="background1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4237" w:type="dxa"/>
            <w:shd w:val="clear" w:color="auto" w:fill="FFFFFF" w:themeFill="background1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15.00</w:t>
            </w:r>
          </w:p>
        </w:tc>
        <w:tc>
          <w:tcPr>
            <w:tcW w:w="3685" w:type="dxa"/>
            <w:shd w:val="clear" w:color="auto" w:fill="FFFFFF" w:themeFill="background1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15.30</w:t>
            </w:r>
          </w:p>
        </w:tc>
        <w:tc>
          <w:tcPr>
            <w:tcW w:w="4395" w:type="dxa"/>
            <w:shd w:val="clear" w:color="auto" w:fill="FFFFFF" w:themeFill="background1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 xml:space="preserve">15 минут </w:t>
            </w:r>
          </w:p>
        </w:tc>
      </w:tr>
      <w:tr w:rsidR="00AF622E" w:rsidRPr="00B266DE" w:rsidTr="00B266DE">
        <w:tc>
          <w:tcPr>
            <w:tcW w:w="2392" w:type="dxa"/>
            <w:shd w:val="clear" w:color="auto" w:fill="C6D9F1" w:themeFill="text2" w:themeFillTint="33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4237" w:type="dxa"/>
            <w:shd w:val="clear" w:color="auto" w:fill="C6D9F1" w:themeFill="text2" w:themeFillTint="33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15.45</w:t>
            </w:r>
          </w:p>
        </w:tc>
        <w:tc>
          <w:tcPr>
            <w:tcW w:w="3685" w:type="dxa"/>
            <w:shd w:val="clear" w:color="auto" w:fill="C6D9F1" w:themeFill="text2" w:themeFillTint="33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16.15</w:t>
            </w:r>
          </w:p>
        </w:tc>
        <w:tc>
          <w:tcPr>
            <w:tcW w:w="4395" w:type="dxa"/>
            <w:shd w:val="clear" w:color="auto" w:fill="C6D9F1" w:themeFill="text2" w:themeFillTint="33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15 минут</w:t>
            </w:r>
          </w:p>
        </w:tc>
      </w:tr>
      <w:tr w:rsidR="00AF622E" w:rsidRPr="00B266DE" w:rsidTr="00B266DE">
        <w:tc>
          <w:tcPr>
            <w:tcW w:w="2392" w:type="dxa"/>
            <w:shd w:val="clear" w:color="auto" w:fill="C6D9F1" w:themeFill="text2" w:themeFillTint="33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4237" w:type="dxa"/>
            <w:shd w:val="clear" w:color="auto" w:fill="C6D9F1" w:themeFill="text2" w:themeFillTint="33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16.30</w:t>
            </w:r>
          </w:p>
        </w:tc>
        <w:tc>
          <w:tcPr>
            <w:tcW w:w="3685" w:type="dxa"/>
            <w:shd w:val="clear" w:color="auto" w:fill="C6D9F1" w:themeFill="text2" w:themeFillTint="33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266DE">
              <w:rPr>
                <w:rFonts w:ascii="Times New Roman" w:hAnsi="Times New Roman" w:cs="Times New Roman"/>
                <w:sz w:val="36"/>
                <w:szCs w:val="36"/>
              </w:rPr>
              <w:t>17.00</w:t>
            </w:r>
          </w:p>
        </w:tc>
        <w:tc>
          <w:tcPr>
            <w:tcW w:w="4395" w:type="dxa"/>
            <w:shd w:val="clear" w:color="auto" w:fill="C6D9F1" w:themeFill="text2" w:themeFillTint="33"/>
          </w:tcPr>
          <w:p w:rsidR="00AF622E" w:rsidRPr="00B266DE" w:rsidRDefault="00AF622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EA614A" w:rsidRPr="00B266DE" w:rsidRDefault="00B266DE" w:rsidP="00B266DE">
      <w:pPr>
        <w:rPr>
          <w:rFonts w:ascii="Times New Roman" w:hAnsi="Times New Roman" w:cs="Times New Roman"/>
          <w:sz w:val="28"/>
          <w:szCs w:val="28"/>
        </w:rPr>
      </w:pPr>
      <w:r w:rsidRPr="00B266DE">
        <w:rPr>
          <w:rFonts w:ascii="Times New Roman" w:hAnsi="Times New Roman" w:cs="Times New Roman"/>
          <w:sz w:val="28"/>
          <w:szCs w:val="28"/>
        </w:rPr>
        <w:t>8, 9 – внеурочная деятельность</w:t>
      </w:r>
    </w:p>
    <w:sectPr w:rsidR="00EA614A" w:rsidRPr="00B266DE" w:rsidSect="00B266DE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622E"/>
    <w:rsid w:val="004722B0"/>
    <w:rsid w:val="006018F3"/>
    <w:rsid w:val="006078DC"/>
    <w:rsid w:val="00622396"/>
    <w:rsid w:val="00633DE0"/>
    <w:rsid w:val="00701A25"/>
    <w:rsid w:val="00893A77"/>
    <w:rsid w:val="00AB4B46"/>
    <w:rsid w:val="00AF622E"/>
    <w:rsid w:val="00B266DE"/>
    <w:rsid w:val="00BC2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2</cp:revision>
  <dcterms:created xsi:type="dcterms:W3CDTF">2020-04-05T05:06:00Z</dcterms:created>
  <dcterms:modified xsi:type="dcterms:W3CDTF">2020-04-05T05:06:00Z</dcterms:modified>
</cp:coreProperties>
</file>